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62374" w14:textId="77777777" w:rsidR="00BE4904" w:rsidRDefault="00BA03F5">
      <w:pPr>
        <w:spacing w:after="1640" w:line="259" w:lineRule="auto"/>
        <w:ind w:left="0" w:right="63" w:firstLine="0"/>
        <w:jc w:val="center"/>
      </w:pPr>
      <w:r>
        <w:rPr>
          <w:noProof/>
        </w:rPr>
        <w:drawing>
          <wp:inline distT="0" distB="0" distL="0" distR="0" wp14:anchorId="57FD3443" wp14:editId="27CACA94">
            <wp:extent cx="1619123" cy="1840865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123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2AB0BC8" w14:textId="77777777" w:rsidR="00BE4904" w:rsidRDefault="00BA03F5">
      <w:pPr>
        <w:spacing w:after="0" w:line="259" w:lineRule="auto"/>
        <w:ind w:left="0" w:right="145" w:firstLine="0"/>
        <w:jc w:val="center"/>
      </w:pPr>
      <w:r>
        <w:rPr>
          <w:rFonts w:ascii="Calibri" w:eastAsia="Calibri" w:hAnsi="Calibri" w:cs="Calibri"/>
          <w:color w:val="0F3344"/>
          <w:sz w:val="52"/>
        </w:rPr>
        <w:t>KEYLA FLOREZ GUTIERREZ</w:t>
      </w:r>
      <w:r>
        <w:t xml:space="preserve"> </w:t>
      </w:r>
    </w:p>
    <w:p w14:paraId="66EFCE0C" w14:textId="35D50382" w:rsidR="00BE4904" w:rsidRDefault="00BA03F5">
      <w:pPr>
        <w:spacing w:after="44" w:line="259" w:lineRule="auto"/>
        <w:ind w:left="10" w:right="146"/>
        <w:jc w:val="center"/>
      </w:pPr>
      <w:r>
        <w:rPr>
          <w:rFonts w:ascii="Calibri" w:eastAsia="Calibri" w:hAnsi="Calibri" w:cs="Calibri"/>
          <w:color w:val="0F3344"/>
        </w:rPr>
        <w:t xml:space="preserve">MANZANA </w:t>
      </w:r>
      <w:r w:rsidR="00686D77">
        <w:rPr>
          <w:rFonts w:ascii="Calibri" w:eastAsia="Calibri" w:hAnsi="Calibri" w:cs="Calibri"/>
          <w:color w:val="0F3344"/>
        </w:rPr>
        <w:t xml:space="preserve">10 </w:t>
      </w:r>
      <w:r>
        <w:rPr>
          <w:rFonts w:ascii="Calibri" w:eastAsia="Calibri" w:hAnsi="Calibri" w:cs="Calibri"/>
          <w:color w:val="0F3344"/>
        </w:rPr>
        <w:t xml:space="preserve">casa 2, Barrio </w:t>
      </w:r>
      <w:r w:rsidR="00686D77">
        <w:rPr>
          <w:rFonts w:ascii="Calibri" w:eastAsia="Calibri" w:hAnsi="Calibri" w:cs="Calibri"/>
          <w:color w:val="0F3344"/>
        </w:rPr>
        <w:t xml:space="preserve">luz del </w:t>
      </w:r>
      <w:proofErr w:type="spellStart"/>
      <w:r w:rsidR="00686D77">
        <w:rPr>
          <w:rFonts w:ascii="Calibri" w:eastAsia="Calibri" w:hAnsi="Calibri" w:cs="Calibri"/>
          <w:color w:val="0F3344"/>
        </w:rPr>
        <w:t>mundo</w:t>
      </w:r>
      <w:proofErr w:type="spellEnd"/>
      <w:r w:rsidR="00686D77">
        <w:rPr>
          <w:rFonts w:ascii="Calibri" w:eastAsia="Calibri" w:hAnsi="Calibri" w:cs="Calibri"/>
          <w:color w:val="0F3344"/>
        </w:rPr>
        <w:t>.</w:t>
      </w:r>
    </w:p>
    <w:p w14:paraId="18C08CC3" w14:textId="77777777" w:rsidR="00BE4904" w:rsidRDefault="00BA03F5">
      <w:pPr>
        <w:spacing w:after="44" w:line="259" w:lineRule="auto"/>
        <w:ind w:left="10" w:right="148"/>
        <w:jc w:val="center"/>
      </w:pPr>
      <w:r>
        <w:rPr>
          <w:rFonts w:ascii="Calibri" w:eastAsia="Calibri" w:hAnsi="Calibri" w:cs="Calibri"/>
          <w:color w:val="0F3344"/>
        </w:rPr>
        <w:t>SANTA MARTA, MAGDALENA</w:t>
      </w:r>
      <w:r>
        <w:t xml:space="preserve"> </w:t>
      </w:r>
    </w:p>
    <w:p w14:paraId="2DE4C59F" w14:textId="6BB3543F" w:rsidR="00BE4904" w:rsidRDefault="00BA03F5">
      <w:pPr>
        <w:spacing w:after="44" w:line="259" w:lineRule="auto"/>
        <w:ind w:left="0" w:right="147" w:firstLine="0"/>
        <w:jc w:val="center"/>
      </w:pPr>
      <w:r>
        <w:rPr>
          <w:rFonts w:ascii="Calibri" w:eastAsia="Calibri" w:hAnsi="Calibri" w:cs="Calibri"/>
        </w:rPr>
        <w:t>3022664439 – 32</w:t>
      </w:r>
      <w:r w:rsidR="000548E0">
        <w:rPr>
          <w:rFonts w:ascii="Calibri" w:eastAsia="Calibri" w:hAnsi="Calibri" w:cs="Calibri"/>
        </w:rPr>
        <w:t>19217435</w:t>
      </w:r>
    </w:p>
    <w:p w14:paraId="3C7E21C1" w14:textId="77777777" w:rsidR="00BE4904" w:rsidRDefault="00BA03F5">
      <w:pPr>
        <w:spacing w:after="2034" w:line="259" w:lineRule="auto"/>
        <w:ind w:left="0" w:right="145" w:firstLine="0"/>
        <w:jc w:val="center"/>
      </w:pPr>
      <w:r>
        <w:rPr>
          <w:rFonts w:ascii="Calibri" w:eastAsia="Calibri" w:hAnsi="Calibri" w:cs="Calibri"/>
          <w:color w:val="0000FF"/>
          <w:u w:val="single" w:color="0000FF"/>
        </w:rPr>
        <w:t>KEYLAPRAC@GMAIL.COM</w:t>
      </w:r>
      <w:r>
        <w:t xml:space="preserve"> </w:t>
      </w:r>
    </w:p>
    <w:p w14:paraId="4DE1BD68" w14:textId="77777777" w:rsidR="00BE4904" w:rsidRDefault="00BA03F5">
      <w:pPr>
        <w:pStyle w:val="Heading1"/>
      </w:pPr>
      <w:r>
        <w:t xml:space="preserve">OBJETIVO </w:t>
      </w:r>
    </w:p>
    <w:p w14:paraId="682C25E1" w14:textId="77777777" w:rsidR="00BE4904" w:rsidRDefault="00BA03F5">
      <w:pPr>
        <w:ind w:right="1084"/>
      </w:pPr>
      <w:proofErr w:type="spellStart"/>
      <w:r>
        <w:t>Participar</w:t>
      </w:r>
      <w:proofErr w:type="spellEnd"/>
      <w:r>
        <w:t xml:space="preserve"> </w:t>
      </w:r>
      <w:proofErr w:type="spellStart"/>
      <w:r>
        <w:t>activamente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desarrollo</w:t>
      </w:r>
      <w:proofErr w:type="spellEnd"/>
      <w:r>
        <w:t xml:space="preserve"> y </w:t>
      </w:r>
      <w:proofErr w:type="spellStart"/>
      <w:r>
        <w:t>crecimiento</w:t>
      </w:r>
      <w:proofErr w:type="spellEnd"/>
      <w:r>
        <w:t xml:space="preserve"> de la </w:t>
      </w:r>
      <w:proofErr w:type="spellStart"/>
      <w:r>
        <w:t>organización</w:t>
      </w:r>
      <w:proofErr w:type="spellEnd"/>
      <w:r>
        <w:t xml:space="preserve">, </w:t>
      </w:r>
      <w:proofErr w:type="spellStart"/>
      <w:r>
        <w:t>aportando</w:t>
      </w:r>
      <w:proofErr w:type="spellEnd"/>
      <w:r>
        <w:t xml:space="preserve"> mi </w:t>
      </w:r>
      <w:proofErr w:type="spellStart"/>
      <w:r>
        <w:t>experiencia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conocimientos</w:t>
      </w:r>
      <w:proofErr w:type="spellEnd"/>
      <w:r>
        <w:t xml:space="preserve"> </w:t>
      </w:r>
      <w:proofErr w:type="spellStart"/>
      <w:r>
        <w:t>adquiridos</w:t>
      </w:r>
      <w:proofErr w:type="spellEnd"/>
      <w:r>
        <w:t xml:space="preserve">, de </w:t>
      </w:r>
      <w:proofErr w:type="spellStart"/>
      <w:r>
        <w:t>igual</w:t>
      </w:r>
      <w:proofErr w:type="spellEnd"/>
      <w:r>
        <w:t xml:space="preserve"> </w:t>
      </w:r>
      <w:proofErr w:type="spellStart"/>
      <w:r>
        <w:t>manera</w:t>
      </w:r>
      <w:proofErr w:type="spellEnd"/>
      <w:r>
        <w:t xml:space="preserve"> mi </w:t>
      </w:r>
      <w:proofErr w:type="spellStart"/>
      <w:r>
        <w:t>crecimiento</w:t>
      </w:r>
      <w:proofErr w:type="spellEnd"/>
      <w:r>
        <w:t xml:space="preserve"> </w:t>
      </w:r>
      <w:proofErr w:type="spellStart"/>
      <w:r>
        <w:t>propio</w:t>
      </w:r>
      <w:proofErr w:type="spellEnd"/>
      <w:r>
        <w:t xml:space="preserve">, </w:t>
      </w:r>
      <w:proofErr w:type="spellStart"/>
      <w:r>
        <w:t>tanto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lo personal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profesionalmente</w:t>
      </w:r>
      <w:proofErr w:type="spellEnd"/>
      <w:r>
        <w:t xml:space="preserve">. </w:t>
      </w:r>
    </w:p>
    <w:p w14:paraId="00B6268C" w14:textId="77777777" w:rsidR="00BE4904" w:rsidRDefault="00BA03F5">
      <w:pPr>
        <w:spacing w:after="1399" w:line="259" w:lineRule="auto"/>
        <w:ind w:left="0" w:right="60" w:firstLine="0"/>
        <w:jc w:val="center"/>
      </w:pPr>
      <w:r>
        <w:rPr>
          <w:rFonts w:cs="Arial"/>
          <w:b/>
        </w:rPr>
        <w:t xml:space="preserve"> </w:t>
      </w:r>
    </w:p>
    <w:p w14:paraId="66F17B5C" w14:textId="77777777" w:rsidR="00BE4904" w:rsidRDefault="00BA03F5">
      <w:pPr>
        <w:spacing w:after="952" w:line="593" w:lineRule="auto"/>
        <w:ind w:left="10" w:right="147"/>
        <w:jc w:val="center"/>
      </w:pPr>
      <w:r>
        <w:rPr>
          <w:rFonts w:cs="Arial"/>
          <w:b/>
        </w:rPr>
        <w:t>PERFIL</w:t>
      </w:r>
      <w:r>
        <w:t xml:space="preserve"> </w:t>
      </w:r>
    </w:p>
    <w:p w14:paraId="59166298" w14:textId="77777777" w:rsidR="00BE4904" w:rsidRDefault="00BA03F5">
      <w:pPr>
        <w:spacing w:after="213"/>
        <w:ind w:right="1084"/>
      </w:pPr>
      <w:r>
        <w:lastRenderedPageBreak/>
        <w:t xml:space="preserve">Soy </w:t>
      </w:r>
      <w:proofErr w:type="spellStart"/>
      <w:r>
        <w:t>alguien</w:t>
      </w:r>
      <w:proofErr w:type="spellEnd"/>
      <w:r>
        <w:t xml:space="preserve"> </w:t>
      </w:r>
      <w:proofErr w:type="spellStart"/>
      <w:r>
        <w:t>responsable</w:t>
      </w:r>
      <w:proofErr w:type="spellEnd"/>
      <w:r>
        <w:t xml:space="preserve">, </w:t>
      </w:r>
      <w:proofErr w:type="spellStart"/>
      <w:r>
        <w:t>bastante</w:t>
      </w:r>
      <w:proofErr w:type="spellEnd"/>
      <w:r>
        <w:t xml:space="preserve"> </w:t>
      </w:r>
      <w:proofErr w:type="spellStart"/>
      <w:r>
        <w:t>dinámica</w:t>
      </w:r>
      <w:proofErr w:type="spellEnd"/>
      <w:r>
        <w:t xml:space="preserve">, con </w:t>
      </w:r>
      <w:proofErr w:type="spellStart"/>
      <w:r>
        <w:t>deseos</w:t>
      </w:r>
      <w:proofErr w:type="spellEnd"/>
      <w:r>
        <w:t xml:space="preserve"> de </w:t>
      </w:r>
      <w:proofErr w:type="spellStart"/>
      <w:r>
        <w:t>superación</w:t>
      </w:r>
      <w:proofErr w:type="spellEnd"/>
      <w:r>
        <w:t xml:space="preserve"> y </w:t>
      </w:r>
      <w:proofErr w:type="spellStart"/>
      <w:r>
        <w:t>mis</w:t>
      </w:r>
      <w:proofErr w:type="spellEnd"/>
      <w:r>
        <w:t xml:space="preserve"> </w:t>
      </w:r>
      <w:proofErr w:type="spellStart"/>
      <w:r>
        <w:t>metas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basadas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logro</w:t>
      </w:r>
      <w:proofErr w:type="spellEnd"/>
      <w:r>
        <w:t xml:space="preserve"> de </w:t>
      </w:r>
      <w:proofErr w:type="spellStart"/>
      <w:r>
        <w:t>objetivos</w:t>
      </w:r>
      <w:proofErr w:type="spellEnd"/>
      <w:r>
        <w:t xml:space="preserve"> </w:t>
      </w:r>
      <w:proofErr w:type="spellStart"/>
      <w:r>
        <w:t>claros</w:t>
      </w:r>
      <w:proofErr w:type="spellEnd"/>
      <w:r>
        <w:t xml:space="preserve">; </w:t>
      </w:r>
      <w:proofErr w:type="spellStart"/>
      <w:r>
        <w:t>aprendo</w:t>
      </w:r>
      <w:proofErr w:type="spellEnd"/>
      <w:r>
        <w:t xml:space="preserve"> </w:t>
      </w:r>
      <w:proofErr w:type="spellStart"/>
      <w:r>
        <w:t>rápido</w:t>
      </w:r>
      <w:proofErr w:type="spellEnd"/>
      <w:r>
        <w:t xml:space="preserve"> y </w:t>
      </w:r>
      <w:proofErr w:type="spellStart"/>
      <w:r>
        <w:t>cumplo</w:t>
      </w:r>
      <w:proofErr w:type="spellEnd"/>
      <w:r>
        <w:t xml:space="preserve"> de </w:t>
      </w:r>
      <w:proofErr w:type="spellStart"/>
      <w:r>
        <w:t>manera</w:t>
      </w:r>
      <w:proofErr w:type="spellEnd"/>
      <w:r>
        <w:t xml:space="preserve"> </w:t>
      </w:r>
      <w:proofErr w:type="spellStart"/>
      <w:r>
        <w:t>adecuada</w:t>
      </w:r>
      <w:proofErr w:type="spellEnd"/>
      <w:r>
        <w:t xml:space="preserve"> con </w:t>
      </w:r>
      <w:proofErr w:type="spellStart"/>
      <w:r>
        <w:t>puntualidad</w:t>
      </w:r>
      <w:proofErr w:type="spellEnd"/>
      <w:r>
        <w:t xml:space="preserve">, </w:t>
      </w:r>
      <w:proofErr w:type="spellStart"/>
      <w:r>
        <w:t>honestidad</w:t>
      </w:r>
      <w:proofErr w:type="spellEnd"/>
      <w:r>
        <w:t xml:space="preserve"> y </w:t>
      </w:r>
      <w:proofErr w:type="spellStart"/>
      <w:r>
        <w:t>responsabilidad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distintas</w:t>
      </w:r>
      <w:proofErr w:type="spellEnd"/>
      <w:r>
        <w:t xml:space="preserve">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realizo</w:t>
      </w:r>
      <w:proofErr w:type="spellEnd"/>
      <w:r>
        <w:t xml:space="preserve">. </w:t>
      </w:r>
    </w:p>
    <w:p w14:paraId="4AD15548" w14:textId="77777777" w:rsidR="00BE4904" w:rsidRDefault="00BA03F5">
      <w:pPr>
        <w:ind w:right="1084"/>
      </w:pPr>
      <w:proofErr w:type="spellStart"/>
      <w:r>
        <w:t>Dispuesta</w:t>
      </w:r>
      <w:proofErr w:type="spellEnd"/>
      <w:r>
        <w:t xml:space="preserve"> a </w:t>
      </w:r>
      <w:proofErr w:type="spellStart"/>
      <w:r>
        <w:t>cumplir</w:t>
      </w:r>
      <w:proofErr w:type="spellEnd"/>
      <w:r>
        <w:t xml:space="preserve"> con las </w:t>
      </w:r>
      <w:proofErr w:type="spellStart"/>
      <w:r>
        <w:t>distintas</w:t>
      </w:r>
      <w:proofErr w:type="spellEnd"/>
      <w:r>
        <w:t xml:space="preserve"> </w:t>
      </w:r>
      <w:proofErr w:type="spellStart"/>
      <w:r>
        <w:t>funciones</w:t>
      </w:r>
      <w:proofErr w:type="spellEnd"/>
      <w:r>
        <w:t xml:space="preserve">, </w:t>
      </w:r>
      <w:proofErr w:type="spellStart"/>
      <w:r>
        <w:t>obligaciones</w:t>
      </w:r>
      <w:proofErr w:type="spellEnd"/>
      <w:r>
        <w:t xml:space="preserve"> y </w:t>
      </w:r>
      <w:proofErr w:type="spellStart"/>
      <w:r>
        <w:t>normas</w:t>
      </w:r>
      <w:proofErr w:type="spellEnd"/>
      <w:r>
        <w:t xml:space="preserve"> </w:t>
      </w:r>
      <w:proofErr w:type="spellStart"/>
      <w:r>
        <w:t>laborales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tengan</w:t>
      </w:r>
      <w:proofErr w:type="spellEnd"/>
      <w:r>
        <w:t xml:space="preserve"> </w:t>
      </w:r>
      <w:proofErr w:type="spellStart"/>
      <w:r>
        <w:t>establecidas</w:t>
      </w:r>
      <w:proofErr w:type="spellEnd"/>
      <w:r>
        <w:t xml:space="preserve">, me </w:t>
      </w:r>
      <w:proofErr w:type="spellStart"/>
      <w:r>
        <w:t>presento</w:t>
      </w:r>
      <w:proofErr w:type="spellEnd"/>
      <w:r>
        <w:t xml:space="preserve"> con gran </w:t>
      </w:r>
      <w:proofErr w:type="spellStart"/>
      <w:r>
        <w:t>entusiasmo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empresa</w:t>
      </w:r>
      <w:proofErr w:type="spellEnd"/>
      <w:r>
        <w:t xml:space="preserve"> para </w:t>
      </w:r>
      <w:proofErr w:type="spellStart"/>
      <w:r>
        <w:t>formar</w:t>
      </w:r>
      <w:proofErr w:type="spellEnd"/>
      <w:r>
        <w:t xml:space="preserve"> parte del </w:t>
      </w:r>
      <w:proofErr w:type="spellStart"/>
      <w:r>
        <w:t>cumplimiento</w:t>
      </w:r>
      <w:proofErr w:type="spellEnd"/>
      <w:r>
        <w:t xml:space="preserve"> de </w:t>
      </w:r>
      <w:proofErr w:type="spellStart"/>
      <w:r>
        <w:t>metas</w:t>
      </w:r>
      <w:proofErr w:type="spellEnd"/>
      <w:r>
        <w:t xml:space="preserve"> </w:t>
      </w:r>
      <w:proofErr w:type="spellStart"/>
      <w:r>
        <w:t>planteadas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misión</w:t>
      </w:r>
      <w:proofErr w:type="spellEnd"/>
      <w:r>
        <w:t xml:space="preserve">. </w:t>
      </w:r>
      <w:r>
        <w:tab/>
        <w:t xml:space="preserve"> </w:t>
      </w:r>
      <w:r>
        <w:br w:type="page"/>
      </w:r>
    </w:p>
    <w:p w14:paraId="5BC192DB" w14:textId="77777777" w:rsidR="00BE4904" w:rsidRDefault="00BA03F5">
      <w:pPr>
        <w:spacing w:after="952" w:line="593" w:lineRule="auto"/>
        <w:ind w:left="10" w:right="143"/>
        <w:jc w:val="center"/>
      </w:pPr>
      <w:r>
        <w:rPr>
          <w:rFonts w:cs="Arial"/>
          <w:b/>
        </w:rPr>
        <w:t>EDUCACIÓN</w:t>
      </w:r>
      <w:r>
        <w:t xml:space="preserve"> </w:t>
      </w:r>
    </w:p>
    <w:p w14:paraId="2C2BC463" w14:textId="77777777" w:rsidR="00BE4904" w:rsidRDefault="00BA03F5">
      <w:pPr>
        <w:spacing w:after="58" w:line="259" w:lineRule="auto"/>
        <w:ind w:left="930" w:right="0"/>
        <w:jc w:val="left"/>
      </w:pPr>
      <w:proofErr w:type="spellStart"/>
      <w:r>
        <w:rPr>
          <w:rFonts w:cs="Arial"/>
          <w:b/>
        </w:rPr>
        <w:t>Instituto</w:t>
      </w:r>
      <w:proofErr w:type="spellEnd"/>
      <w:r>
        <w:rPr>
          <w:rFonts w:cs="Arial"/>
          <w:b/>
        </w:rPr>
        <w:t xml:space="preserve"> Nueva Esperanza, Santa Marta, Magdalena </w:t>
      </w:r>
    </w:p>
    <w:p w14:paraId="2619C1DD" w14:textId="77777777" w:rsidR="00BE4904" w:rsidRDefault="00BA03F5">
      <w:pPr>
        <w:numPr>
          <w:ilvl w:val="0"/>
          <w:numId w:val="1"/>
        </w:numPr>
        <w:ind w:right="1084" w:hanging="360"/>
      </w:pPr>
      <w:proofErr w:type="spellStart"/>
      <w:r>
        <w:t>Direccion</w:t>
      </w:r>
      <w:proofErr w:type="spellEnd"/>
      <w:r>
        <w:t xml:space="preserve">: </w:t>
      </w:r>
      <w:proofErr w:type="spellStart"/>
      <w:r>
        <w:t>Calle</w:t>
      </w:r>
      <w:proofErr w:type="spellEnd"/>
      <w:r>
        <w:t xml:space="preserve"> 21 Nº 5-11 – Centro </w:t>
      </w:r>
    </w:p>
    <w:p w14:paraId="452F0218" w14:textId="77777777" w:rsidR="00BE4904" w:rsidRDefault="00BA03F5">
      <w:pPr>
        <w:ind w:left="1291" w:right="1084"/>
      </w:pPr>
      <w:proofErr w:type="spellStart"/>
      <w:r>
        <w:t>Año</w:t>
      </w:r>
      <w:proofErr w:type="spellEnd"/>
      <w:r>
        <w:t xml:space="preserve"> 2011 </w:t>
      </w:r>
    </w:p>
    <w:p w14:paraId="37701F25" w14:textId="77777777" w:rsidR="00BE4904" w:rsidRDefault="00BA03F5">
      <w:pPr>
        <w:numPr>
          <w:ilvl w:val="0"/>
          <w:numId w:val="1"/>
        </w:numPr>
        <w:ind w:right="1084" w:hanging="360"/>
      </w:pPr>
      <w:proofErr w:type="spellStart"/>
      <w:r>
        <w:t>Bachiller</w:t>
      </w:r>
      <w:proofErr w:type="spellEnd"/>
      <w:r>
        <w:t xml:space="preserve"> </w:t>
      </w:r>
      <w:proofErr w:type="spellStart"/>
      <w:r>
        <w:t>Académico</w:t>
      </w:r>
      <w:proofErr w:type="spellEnd"/>
      <w:r>
        <w:t xml:space="preserve">. </w:t>
      </w:r>
    </w:p>
    <w:p w14:paraId="6367B2C5" w14:textId="77777777" w:rsidR="00BE4904" w:rsidRDefault="00BA03F5">
      <w:pPr>
        <w:spacing w:after="7" w:line="259" w:lineRule="auto"/>
        <w:ind w:left="930" w:right="0"/>
        <w:jc w:val="left"/>
      </w:pPr>
      <w:r>
        <w:rPr>
          <w:rFonts w:cs="Arial"/>
          <w:b/>
        </w:rPr>
        <w:t xml:space="preserve">Centro </w:t>
      </w:r>
      <w:proofErr w:type="spellStart"/>
      <w:r>
        <w:rPr>
          <w:rFonts w:cs="Arial"/>
          <w:b/>
        </w:rPr>
        <w:t>Internacional</w:t>
      </w:r>
      <w:proofErr w:type="spellEnd"/>
      <w:r>
        <w:rPr>
          <w:rFonts w:cs="Arial"/>
          <w:b/>
        </w:rPr>
        <w:t xml:space="preserve"> de </w:t>
      </w:r>
      <w:proofErr w:type="spellStart"/>
      <w:r>
        <w:rPr>
          <w:rFonts w:cs="Arial"/>
          <w:b/>
        </w:rPr>
        <w:t>Idiomas</w:t>
      </w:r>
      <w:proofErr w:type="spellEnd"/>
      <w:r>
        <w:rPr>
          <w:rFonts w:cs="Arial"/>
          <w:b/>
        </w:rPr>
        <w:t xml:space="preserve"> </w:t>
      </w:r>
    </w:p>
    <w:p w14:paraId="1C4211BA" w14:textId="77777777" w:rsidR="00BE4904" w:rsidRDefault="00BA03F5">
      <w:pPr>
        <w:numPr>
          <w:ilvl w:val="0"/>
          <w:numId w:val="1"/>
        </w:numPr>
        <w:ind w:right="1084" w:hanging="360"/>
      </w:pPr>
      <w:proofErr w:type="spellStart"/>
      <w:r>
        <w:t>Calle</w:t>
      </w:r>
      <w:proofErr w:type="spellEnd"/>
      <w:r>
        <w:t xml:space="preserve"> 21 No 5-62 </w:t>
      </w:r>
      <w:proofErr w:type="spellStart"/>
      <w:r>
        <w:t>Frente</w:t>
      </w:r>
      <w:proofErr w:type="spellEnd"/>
      <w:r>
        <w:t xml:space="preserve"> a </w:t>
      </w:r>
      <w:proofErr w:type="spellStart"/>
      <w:r>
        <w:t>Litoflash</w:t>
      </w:r>
      <w:proofErr w:type="spellEnd"/>
      <w:r>
        <w:t xml:space="preserve"> – Centro Santa Marta Magdalena (47001) Colombia. </w:t>
      </w:r>
    </w:p>
    <w:p w14:paraId="2DAEBE19" w14:textId="77777777" w:rsidR="00BE4904" w:rsidRDefault="00BA03F5">
      <w:pPr>
        <w:spacing w:after="58" w:line="259" w:lineRule="auto"/>
        <w:ind w:left="930" w:right="0"/>
        <w:jc w:val="left"/>
      </w:pPr>
      <w:proofErr w:type="spellStart"/>
      <w:r>
        <w:rPr>
          <w:rFonts w:cs="Arial"/>
          <w:b/>
        </w:rPr>
        <w:t>Instituto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técnico</w:t>
      </w:r>
      <w:proofErr w:type="spellEnd"/>
      <w:r>
        <w:rPr>
          <w:rFonts w:cs="Arial"/>
          <w:b/>
        </w:rPr>
        <w:t xml:space="preserve"> del </w:t>
      </w:r>
      <w:proofErr w:type="spellStart"/>
      <w:r>
        <w:rPr>
          <w:rFonts w:cs="Arial"/>
          <w:b/>
        </w:rPr>
        <w:t>norte</w:t>
      </w:r>
      <w:proofErr w:type="spellEnd"/>
      <w:r>
        <w:rPr>
          <w:rFonts w:cs="Arial"/>
          <w:b/>
        </w:rPr>
        <w:t xml:space="preserve"> </w:t>
      </w:r>
    </w:p>
    <w:p w14:paraId="23BFA165" w14:textId="77777777" w:rsidR="00BE4904" w:rsidRDefault="00BA03F5">
      <w:pPr>
        <w:numPr>
          <w:ilvl w:val="0"/>
          <w:numId w:val="1"/>
        </w:numPr>
        <w:ind w:right="1084" w:hanging="360"/>
      </w:pPr>
      <w:r>
        <w:t xml:space="preserve">Av. El </w:t>
      </w:r>
      <w:proofErr w:type="spellStart"/>
      <w:r>
        <w:t>Libertador</w:t>
      </w:r>
      <w:proofErr w:type="spellEnd"/>
      <w:r>
        <w:t xml:space="preserve"> ##16d-47 Santa Marta, Magdalena. </w:t>
      </w:r>
    </w:p>
    <w:p w14:paraId="099F7124" w14:textId="77777777" w:rsidR="00BE4904" w:rsidRDefault="00BA03F5">
      <w:pPr>
        <w:numPr>
          <w:ilvl w:val="0"/>
          <w:numId w:val="1"/>
        </w:numPr>
        <w:ind w:right="1084" w:hanging="360"/>
      </w:pPr>
      <w:proofErr w:type="spellStart"/>
      <w:r>
        <w:t>Auxiliar</w:t>
      </w:r>
      <w:proofErr w:type="spellEnd"/>
      <w:r>
        <w:t xml:space="preserve"> </w:t>
      </w:r>
      <w:proofErr w:type="spellStart"/>
      <w:r>
        <w:t>Contable</w:t>
      </w:r>
      <w:proofErr w:type="spellEnd"/>
      <w:r>
        <w:t xml:space="preserve"> </w:t>
      </w:r>
    </w:p>
    <w:p w14:paraId="44C43690" w14:textId="77777777" w:rsidR="00BE4904" w:rsidRDefault="00BA03F5">
      <w:pPr>
        <w:spacing w:after="164" w:line="259" w:lineRule="auto"/>
        <w:ind w:left="930" w:right="0"/>
        <w:jc w:val="left"/>
      </w:pPr>
      <w:r>
        <w:rPr>
          <w:rFonts w:cs="Arial"/>
          <w:b/>
        </w:rPr>
        <w:t xml:space="preserve">IDIOMAS </w:t>
      </w:r>
    </w:p>
    <w:p w14:paraId="366E0CE7" w14:textId="77777777" w:rsidR="00BE4904" w:rsidRDefault="00BA03F5">
      <w:pPr>
        <w:numPr>
          <w:ilvl w:val="0"/>
          <w:numId w:val="1"/>
        </w:numPr>
        <w:spacing w:after="168"/>
        <w:ind w:right="1084" w:hanging="360"/>
      </w:pPr>
      <w:proofErr w:type="spellStart"/>
      <w:r>
        <w:t>Español</w:t>
      </w:r>
      <w:proofErr w:type="spellEnd"/>
      <w:r>
        <w:t xml:space="preserve">: Natal </w:t>
      </w:r>
    </w:p>
    <w:p w14:paraId="36F1C48C" w14:textId="77777777" w:rsidR="00BE4904" w:rsidRDefault="00BA03F5">
      <w:pPr>
        <w:numPr>
          <w:ilvl w:val="0"/>
          <w:numId w:val="1"/>
        </w:numPr>
        <w:spacing w:after="1144"/>
        <w:ind w:right="1084" w:hanging="360"/>
      </w:pPr>
      <w:proofErr w:type="spellStart"/>
      <w:r>
        <w:t>Inglés</w:t>
      </w:r>
      <w:proofErr w:type="spellEnd"/>
      <w:r>
        <w:t xml:space="preserve">: </w:t>
      </w:r>
      <w:proofErr w:type="spellStart"/>
      <w:r>
        <w:t>Avanzado</w:t>
      </w:r>
      <w:proofErr w:type="spellEnd"/>
      <w:r>
        <w:t xml:space="preserve"> </w:t>
      </w:r>
    </w:p>
    <w:p w14:paraId="740E0566" w14:textId="77777777" w:rsidR="00BE4904" w:rsidRDefault="00BA03F5">
      <w:pPr>
        <w:spacing w:after="117" w:line="259" w:lineRule="auto"/>
        <w:ind w:left="930" w:right="0"/>
        <w:jc w:val="left"/>
      </w:pPr>
      <w:r>
        <w:rPr>
          <w:rFonts w:cs="Arial"/>
          <w:b/>
        </w:rPr>
        <w:t xml:space="preserve">EXPERIENCIA </w:t>
      </w:r>
    </w:p>
    <w:p w14:paraId="58F21263" w14:textId="77777777" w:rsidR="00BE4904" w:rsidRDefault="00BA03F5">
      <w:pPr>
        <w:numPr>
          <w:ilvl w:val="0"/>
          <w:numId w:val="1"/>
        </w:numPr>
        <w:spacing w:after="102" w:line="389" w:lineRule="auto"/>
        <w:ind w:right="1084" w:hanging="360"/>
      </w:pPr>
      <w:r>
        <w:t>13/03/2019</w:t>
      </w:r>
      <w:r>
        <w:rPr>
          <w:rFonts w:cs="Arial"/>
          <w:b/>
        </w:rPr>
        <w:t>-</w:t>
      </w:r>
      <w:r>
        <w:t xml:space="preserve">17/10/2019 </w:t>
      </w:r>
      <w:proofErr w:type="spellStart"/>
      <w:r>
        <w:t>Auxiliar</w:t>
      </w:r>
      <w:proofErr w:type="spellEnd"/>
      <w:r>
        <w:t xml:space="preserve"> </w:t>
      </w:r>
      <w:proofErr w:type="spellStart"/>
      <w:r>
        <w:t>contable</w:t>
      </w:r>
      <w:proofErr w:type="spellEnd"/>
      <w:r>
        <w:t xml:space="preserve"> </w:t>
      </w:r>
    </w:p>
    <w:p w14:paraId="59B8553A" w14:textId="77777777" w:rsidR="00BE4904" w:rsidRDefault="00BA03F5">
      <w:pPr>
        <w:ind w:right="1084"/>
      </w:pPr>
      <w:proofErr w:type="spellStart"/>
      <w:r>
        <w:t>Gestionamos</w:t>
      </w:r>
      <w:proofErr w:type="spellEnd"/>
      <w:r>
        <w:t xml:space="preserve"> ACG S.A.S. </w:t>
      </w:r>
    </w:p>
    <w:p w14:paraId="67902CBD" w14:textId="77777777" w:rsidR="00E65E6F" w:rsidRDefault="00E65E6F">
      <w:pPr>
        <w:ind w:right="1084"/>
      </w:pPr>
    </w:p>
    <w:p w14:paraId="78051A8E" w14:textId="2E451A64" w:rsidR="00B365DE" w:rsidRDefault="00C221CF" w:rsidP="00B365DE">
      <w:pPr>
        <w:pStyle w:val="ListParagraph"/>
        <w:numPr>
          <w:ilvl w:val="0"/>
          <w:numId w:val="2"/>
        </w:numPr>
        <w:ind w:right="1084"/>
      </w:pPr>
      <w:r>
        <w:t>01/06/2024 – 05/04/2025</w:t>
      </w:r>
      <w:r w:rsidR="009B613D">
        <w:t xml:space="preserve"> </w:t>
      </w:r>
      <w:proofErr w:type="spellStart"/>
      <w:r w:rsidR="009B613D">
        <w:t>Docente</w:t>
      </w:r>
      <w:proofErr w:type="spellEnd"/>
      <w:r w:rsidR="009B613D">
        <w:t xml:space="preserve"> de </w:t>
      </w:r>
      <w:proofErr w:type="spellStart"/>
      <w:r w:rsidR="009B613D">
        <w:t>inglés</w:t>
      </w:r>
      <w:proofErr w:type="spellEnd"/>
      <w:r w:rsidR="009B613D">
        <w:t xml:space="preserve"> </w:t>
      </w:r>
      <w:proofErr w:type="spellStart"/>
      <w:r w:rsidR="009B613D">
        <w:t>en</w:t>
      </w:r>
      <w:proofErr w:type="spellEnd"/>
      <w:r w:rsidR="009B613D">
        <w:t xml:space="preserve"> </w:t>
      </w:r>
      <w:proofErr w:type="spellStart"/>
      <w:r w:rsidR="009B613D">
        <w:t>Cotemag</w:t>
      </w:r>
      <w:proofErr w:type="spellEnd"/>
      <w:r w:rsidR="00E65E6F">
        <w:t>.</w:t>
      </w:r>
    </w:p>
    <w:p w14:paraId="0FAA762E" w14:textId="77777777" w:rsidR="00BE4904" w:rsidRDefault="00BA03F5">
      <w:pPr>
        <w:spacing w:after="0" w:line="259" w:lineRule="auto"/>
        <w:ind w:left="-1" w:right="0" w:firstLine="0"/>
      </w:pPr>
      <w:r>
        <w:rPr>
          <w:noProof/>
        </w:rPr>
        <w:lastRenderedPageBreak/>
        <w:drawing>
          <wp:inline distT="0" distB="0" distL="0" distR="0" wp14:anchorId="29CA5A3F" wp14:editId="52F4EB7E">
            <wp:extent cx="6743700" cy="7172325"/>
            <wp:effectExtent l="0" t="0" r="0" b="0"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84699A" w14:textId="77777777" w:rsidR="00BE4904" w:rsidRDefault="00BA03F5">
      <w:pPr>
        <w:spacing w:after="0" w:line="259" w:lineRule="auto"/>
        <w:ind w:left="-1" w:right="0" w:firstLine="0"/>
      </w:pPr>
      <w:r>
        <w:rPr>
          <w:noProof/>
        </w:rPr>
        <w:lastRenderedPageBreak/>
        <w:drawing>
          <wp:inline distT="0" distB="0" distL="0" distR="0" wp14:anchorId="18FB1AFD" wp14:editId="74472A0F">
            <wp:extent cx="6477000" cy="7324725"/>
            <wp:effectExtent l="0" t="0" r="0" b="0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D3F6D7" w14:textId="77777777" w:rsidR="00BE4904" w:rsidRDefault="00BA03F5">
      <w:pPr>
        <w:spacing w:after="0" w:line="259" w:lineRule="auto"/>
        <w:ind w:left="29" w:right="0" w:firstLine="0"/>
      </w:pPr>
      <w:r>
        <w:rPr>
          <w:noProof/>
        </w:rPr>
        <w:lastRenderedPageBreak/>
        <w:drawing>
          <wp:inline distT="0" distB="0" distL="0" distR="0" wp14:anchorId="69256C98" wp14:editId="5BC3F9AE">
            <wp:extent cx="6829425" cy="8667750"/>
            <wp:effectExtent l="0" t="0" r="0" b="0"/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B14AED" w14:textId="77777777" w:rsidR="00BE4904" w:rsidRDefault="00BA03F5">
      <w:pPr>
        <w:spacing w:after="0" w:line="259" w:lineRule="auto"/>
        <w:ind w:left="-1" w:right="0" w:firstLine="0"/>
      </w:pPr>
      <w:r>
        <w:rPr>
          <w:noProof/>
        </w:rPr>
        <w:lastRenderedPageBreak/>
        <w:drawing>
          <wp:inline distT="0" distB="0" distL="0" distR="0" wp14:anchorId="084E68B9" wp14:editId="431432E2">
            <wp:extent cx="6858000" cy="8772525"/>
            <wp:effectExtent l="0" t="0" r="0" b="0"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946879" w14:textId="77777777" w:rsidR="00BE4904" w:rsidRDefault="00BA03F5">
      <w:pPr>
        <w:spacing w:after="0" w:line="259" w:lineRule="auto"/>
        <w:ind w:left="-1" w:right="0" w:firstLine="0"/>
        <w:jc w:val="left"/>
      </w:pPr>
      <w:r>
        <w:rPr>
          <w:noProof/>
        </w:rPr>
        <w:lastRenderedPageBreak/>
        <w:drawing>
          <wp:inline distT="0" distB="0" distL="0" distR="0" wp14:anchorId="78F0F259" wp14:editId="4E8E2FE6">
            <wp:extent cx="6858000" cy="4991100"/>
            <wp:effectExtent l="0" t="0" r="0" b="0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C5E5" w14:textId="77777777" w:rsidR="00BE4904" w:rsidRDefault="00BA03F5">
      <w:pPr>
        <w:spacing w:after="0" w:line="259" w:lineRule="auto"/>
        <w:ind w:left="-1" w:right="0" w:firstLine="0"/>
        <w:jc w:val="left"/>
      </w:pPr>
      <w:r>
        <w:rPr>
          <w:noProof/>
        </w:rPr>
        <w:lastRenderedPageBreak/>
        <w:drawing>
          <wp:inline distT="0" distB="0" distL="0" distR="0" wp14:anchorId="3FD0763A" wp14:editId="3B546996">
            <wp:extent cx="6858000" cy="4991100"/>
            <wp:effectExtent l="0" t="0" r="0" b="0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B729" w14:textId="77777777" w:rsidR="00BE4904" w:rsidRDefault="00BA03F5">
      <w:pPr>
        <w:spacing w:after="39" w:line="259" w:lineRule="auto"/>
        <w:ind w:left="-1" w:right="0" w:firstLine="0"/>
        <w:jc w:val="left"/>
      </w:pPr>
      <w:r>
        <w:rPr>
          <w:noProof/>
        </w:rPr>
        <w:lastRenderedPageBreak/>
        <w:drawing>
          <wp:inline distT="0" distB="0" distL="0" distR="0" wp14:anchorId="30636327" wp14:editId="6FDFA9D4">
            <wp:extent cx="6858000" cy="4991100"/>
            <wp:effectExtent l="0" t="0" r="0" b="0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78FC" w14:textId="77777777" w:rsidR="00BE4904" w:rsidRDefault="00BA03F5">
      <w:pPr>
        <w:spacing w:after="0" w:line="259" w:lineRule="auto"/>
        <w:ind w:left="0" w:right="0" w:firstLine="0"/>
      </w:pPr>
      <w:r>
        <w:t xml:space="preserve"> </w:t>
      </w:r>
    </w:p>
    <w:sectPr w:rsidR="00BE4904">
      <w:pgSz w:w="12240" w:h="15840"/>
      <w:pgMar w:top="480" w:right="607" w:bottom="1482" w:left="7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769BF"/>
    <w:multiLevelType w:val="hybridMultilevel"/>
    <w:tmpl w:val="FFFFFFFF"/>
    <w:lvl w:ilvl="0" w:tplc="0B1696F2">
      <w:start w:val="1"/>
      <w:numFmt w:val="bullet"/>
      <w:lvlText w:val="●"/>
      <w:lvlJc w:val="left"/>
      <w:pPr>
        <w:ind w:left="1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CC3920">
      <w:start w:val="1"/>
      <w:numFmt w:val="bullet"/>
      <w:lvlText w:val="o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983E78">
      <w:start w:val="1"/>
      <w:numFmt w:val="bullet"/>
      <w:lvlText w:val="▪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62033E">
      <w:start w:val="1"/>
      <w:numFmt w:val="bullet"/>
      <w:lvlText w:val="•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D4BF74">
      <w:start w:val="1"/>
      <w:numFmt w:val="bullet"/>
      <w:lvlText w:val="o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E20B46">
      <w:start w:val="1"/>
      <w:numFmt w:val="bullet"/>
      <w:lvlText w:val="▪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666452">
      <w:start w:val="1"/>
      <w:numFmt w:val="bullet"/>
      <w:lvlText w:val="•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863440">
      <w:start w:val="1"/>
      <w:numFmt w:val="bullet"/>
      <w:lvlText w:val="o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F2D5EC">
      <w:start w:val="1"/>
      <w:numFmt w:val="bullet"/>
      <w:lvlText w:val="▪"/>
      <w:lvlJc w:val="left"/>
      <w:pPr>
        <w:ind w:left="64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FD413E9"/>
    <w:multiLevelType w:val="hybridMultilevel"/>
    <w:tmpl w:val="2DF47548"/>
    <w:lvl w:ilvl="0" w:tplc="0409000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0" w:hanging="360"/>
      </w:pPr>
      <w:rPr>
        <w:rFonts w:ascii="Wingdings" w:hAnsi="Wingdings" w:hint="default"/>
      </w:rPr>
    </w:lvl>
  </w:abstractNum>
  <w:num w:numId="1" w16cid:durableId="656567005">
    <w:abstractNumId w:val="0"/>
  </w:num>
  <w:num w:numId="2" w16cid:durableId="1223175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904"/>
    <w:rsid w:val="000548E0"/>
    <w:rsid w:val="00686D77"/>
    <w:rsid w:val="007D2A4A"/>
    <w:rsid w:val="009B613D"/>
    <w:rsid w:val="00B365DE"/>
    <w:rsid w:val="00BA03F5"/>
    <w:rsid w:val="00BE4904"/>
    <w:rsid w:val="00C221CF"/>
    <w:rsid w:val="00E65E6F"/>
    <w:rsid w:val="00F0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2710DE"/>
  <w15:docId w15:val="{8CD8FF66-1A22-B146-B734-ED89F291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6" w:line="269" w:lineRule="auto"/>
      <w:ind w:left="960" w:right="1096" w:hanging="10"/>
      <w:jc w:val="both"/>
    </w:pPr>
    <w:rPr>
      <w:rFonts w:ascii="Arial" w:eastAsia="Arial" w:hAnsi="Arial" w:cs="Times New Roman"/>
      <w:color w:val="000000"/>
      <w:sz w:val="28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642" w:line="259" w:lineRule="auto"/>
      <w:ind w:right="146"/>
      <w:jc w:val="center"/>
      <w:outlineLvl w:val="0"/>
    </w:pPr>
    <w:rPr>
      <w:rFonts w:ascii="Arial" w:eastAsia="Arial" w:hAnsi="Arial" w:cs="Arial"/>
      <w:b/>
      <w:color w:val="0F334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F3344"/>
      <w:sz w:val="28"/>
    </w:rPr>
  </w:style>
  <w:style w:type="paragraph" w:styleId="ListParagraph">
    <w:name w:val="List Paragraph"/>
    <w:basedOn w:val="Normal"/>
    <w:uiPriority w:val="34"/>
    <w:qFormat/>
    <w:rsid w:val="00B365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12" Type="http://schemas.openxmlformats.org/officeDocument/2006/relationships/image" Target="media/image8.jp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5" Type="http://schemas.openxmlformats.org/officeDocument/2006/relationships/image" Target="media/image1.jpg" /><Relationship Id="rId10" Type="http://schemas.openxmlformats.org/officeDocument/2006/relationships/image" Target="media/image6.jpg" /><Relationship Id="rId4" Type="http://schemas.openxmlformats.org/officeDocument/2006/relationships/webSettings" Target="webSettings.xml" /><Relationship Id="rId9" Type="http://schemas.openxmlformats.org/officeDocument/2006/relationships/image" Target="media/image5.jp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Keyla Florez Gutierrez H.V - 30.08.21</dc:title>
  <dc:subject/>
  <dc:creator/>
  <cp:keywords/>
  <cp:lastModifiedBy>Keyla Florez Gutierrez</cp:lastModifiedBy>
  <cp:revision>2</cp:revision>
  <dcterms:created xsi:type="dcterms:W3CDTF">2025-04-16T22:13:00Z</dcterms:created>
  <dcterms:modified xsi:type="dcterms:W3CDTF">2025-04-16T22:13:00Z</dcterms:modified>
</cp:coreProperties>
</file>