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  <w:shd w:fill="f4cccc" w:val="clear"/>
        </w:rPr>
      </w:pPr>
      <w:r w:rsidDel="00000000" w:rsidR="00000000" w:rsidRPr="00000000">
        <w:rPr>
          <w:sz w:val="40"/>
          <w:szCs w:val="40"/>
          <w:shd w:fill="f4cccc" w:val="clear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  <w:shd w:fill="f4cccc" w:val="clear"/>
        </w:rPr>
      </w:pPr>
      <w:r w:rsidDel="00000000" w:rsidR="00000000" w:rsidRPr="00000000">
        <w:rPr>
          <w:sz w:val="40"/>
          <w:szCs w:val="40"/>
          <w:shd w:fill="f4cccc" w:val="clear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Antonio de Jesús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Last name: Fernandez.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Age: 26 years old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Address: Río Cuarto 2630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Location: Bella Vista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Match: San Miguel - Province of Buenos Aires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Email: antoniofz1597@gmail.com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Cell: 1176296659</w:t>
      </w:r>
    </w:p>
    <w:p w:rsidR="00000000" w:rsidDel="00000000" w:rsidP="00000000" w:rsidRDefault="00000000" w:rsidRPr="00000000" w14:paraId="0000000D">
      <w:pPr>
        <w:rPr>
          <w:sz w:val="30"/>
          <w:szCs w:val="30"/>
          <w:shd w:fill="e6b8a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0"/>
          <w:szCs w:val="30"/>
          <w:shd w:fill="e6b8af" w:val="clear"/>
        </w:rPr>
      </w:pPr>
      <w:r w:rsidDel="00000000" w:rsidR="00000000" w:rsidRPr="00000000">
        <w:rPr>
          <w:sz w:val="30"/>
          <w:szCs w:val="30"/>
          <w:shd w:fill="e6b8af" w:val="clear"/>
          <w:rtl w:val="0"/>
        </w:rPr>
        <w:t xml:space="preserve">Education</w:t>
      </w:r>
    </w:p>
    <w:p w:rsidR="00000000" w:rsidDel="00000000" w:rsidP="00000000" w:rsidRDefault="00000000" w:rsidRPr="00000000" w14:paraId="0000000F">
      <w:pPr>
        <w:rPr>
          <w:sz w:val="30"/>
          <w:szCs w:val="30"/>
          <w:shd w:fill="e6b8a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Primary Studies: ESC. Formosa Police 201, General Mansilla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Secondary Studies: E.P.E.S. number 32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University Studies: Professor of Physical Education at the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Formosa Capital ISFD 2021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Therapeutic Companion in Désir Salud 2022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Student of the Lic. in Kinesiology Physiatry UNAHUR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0"/>
          <w:szCs w:val="30"/>
          <w:shd w:fill="f4cccc" w:val="clear"/>
        </w:rPr>
      </w:pPr>
      <w:r w:rsidDel="00000000" w:rsidR="00000000" w:rsidRPr="00000000">
        <w:rPr>
          <w:sz w:val="30"/>
          <w:szCs w:val="30"/>
          <w:shd w:fill="f4cccc" w:val="clear"/>
          <w:rtl w:val="0"/>
        </w:rPr>
        <w:t xml:space="preserve">Trainings: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Personal trainer and bodybuilding. Certified by CADEF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PCR. Butterfly style. Swimming School and Colonies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vacation. COVID protocol. Certified by A.F.D.D.A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International Functional Training certified by Pro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Physical aptitude.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International high intensity Hiit, certified by Pro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Physical aptitude.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Introduction to International Cross Fitnes, certified by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Pro Fitness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Newborn care and pediatric CPR, certified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by EDUMED.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Basic first aid with CPR compressions only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DEA, certified by ISMM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Senior adult instructor, certified by I.I.F.F.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G.A.P Training certified by I.I.F.F.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Localized training, certified by I.I.F.F.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Elastic Band Training, certified by I.I.F.F.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Stretching instructor, taught by the I.I.F.F. academy.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Pilates Mat and Reformer instructor taught by the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I.I.F.F academy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Indoor cycling instructor, taught by the academy oF I.I.F.F</w:t>
      </w:r>
    </w:p>
    <w:p w:rsidR="00000000" w:rsidDel="00000000" w:rsidP="00000000" w:rsidRDefault="00000000" w:rsidRPr="00000000" w14:paraId="0000002E">
      <w:pPr>
        <w:rPr>
          <w:sz w:val="30"/>
          <w:szCs w:val="30"/>
          <w:shd w:fill="f4cccc" w:val="clear"/>
        </w:rPr>
      </w:pPr>
      <w:r w:rsidDel="00000000" w:rsidR="00000000" w:rsidRPr="00000000">
        <w:rPr>
          <w:sz w:val="30"/>
          <w:szCs w:val="30"/>
          <w:shd w:fill="f4cccc" w:val="clear"/>
          <w:rtl w:val="0"/>
        </w:rPr>
        <w:t xml:space="preserve">EXPERIENCES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In the work field: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 years in customer service, cashier and administrative in 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of the Grido franchises located at AV Napoleón,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Formosa.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 year of customer service and cashier in the commercial premises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called Rustic. Formosa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 Months in commercial box-Ferreira premises in Formosa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0"/>
          <w:szCs w:val="30"/>
          <w:shd w:fill="f4cccc" w:val="clear"/>
        </w:rPr>
      </w:pPr>
      <w:r w:rsidDel="00000000" w:rsidR="00000000" w:rsidRPr="00000000">
        <w:rPr>
          <w:sz w:val="30"/>
          <w:szCs w:val="30"/>
          <w:shd w:fill="f4cccc" w:val="clear"/>
          <w:rtl w:val="0"/>
        </w:rPr>
        <w:t xml:space="preserve">In the educational field: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Intern at: EJI N° 5 Patorcito de Belén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Practitioner: ESC Normal.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Intern: College inst. Private General San Martin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Intern: Polyvalent College of Arts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Practitioner: Jauretche School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Club Don Bosco Vacation Colony. Summer 2015. Fsa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Nautical Club Vacation Colony. Summer 2016-2017. fsa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Don Bosco Club Swimming Teacher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Swimming Teacher in the Circuit Park 5 of the Government of the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Province of Formosa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Vacation Colony and Lifeguard at Water Park 17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October Edition 2019-2020. FORMOSA.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Hockey school at the Nautical club. FORMOSA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Volleyball school at the Divino Niño Club. FORMOSA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Educational and recreational camps with the YMCA company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2022. BS. ACE.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Graduate Trips with the YMCA company 2022. BS. ACE.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Educational and recreational camps with the company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GROUP TRAVEL. BS. ACE.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Graduate Trips with the Grupal Viajes company. BS ASc.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Embalse 2022 winter colony with the Ministry of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Education.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Co-Coordinator of graduate trips (September to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December) 2022 with the Ymca company.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Camp in San Pedro Prov. De BS AS. With the company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Grow attitude. January 2023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Camp in Brandesen Prov. of BS AS. With the company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Attitude Grow January 2023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Camp in San Luis With the Company Attitud Grow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January and February 2023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Recreational Games with the company Attitud Grow en el absto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shopping promoting La Serenisima in the month of June,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Milk month.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Guide with Initial, Primary and Secondary Level Students in the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Free Hour Program carried out at the CCK BS AS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Guide with Primary and Secondary students in Tecnopolis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Logistics Coordinator and Pedagogical Coordinator in charge of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Hotels, activities, movements and Teachers with the company Ymca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Tourism in the 2023 Recreation season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Pedagogical Coordinator in the Student program with the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Ymca tourism company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Educational trips with the company Puerto Desired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Educational and graduate trips with the company Phase 2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Educational camps with the Puerto Deseado company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Experience in Kayak, Zip Line, Palestra, Archery, Bridges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pendants ETC.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Summer Vacation Camp with children with disabilities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Counselor at the Rincón de Luz Day Center in Jose C. Paz (Disability)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Objectives:</w:t>
      </w:r>
      <w:r w:rsidDel="00000000" w:rsidR="00000000" w:rsidRPr="00000000">
        <w:rPr>
          <w:rtl w:val="0"/>
        </w:rPr>
        <w:t xml:space="preserve"> to be able to perform in the work field, to acquire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new experiences both in the commercial and educational fields,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to be able to do my work by putting into practice my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knowledge and contributing to everything that is in my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possibilities, with discipline and with the values ​​that I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represent.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Skills:</w:t>
      </w:r>
      <w:r w:rsidDel="00000000" w:rsidR="00000000" w:rsidRPr="00000000">
        <w:rPr>
          <w:rtl w:val="0"/>
        </w:rPr>
        <w:t xml:space="preserve"> active, active listening, good job performance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group, cooperative, collaborative, participatory, responsible,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honest and respectful. I like to learn and I adapt to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circumstances that arise.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Best regards, Thank you for reading my presentation.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